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Change order request</w:t>
      </w:r>
    </w:p>
    <w:p>
      <w:r>
        <w:rPr>
          <w:color w:val="55626B"/>
        </w:rPr>
        <w:t>General information to help you organise your paperwork. Not legal advice.</w:t>
      </w:r>
    </w:p>
    <w:p>
      <w:pPr>
        <w:pStyle w:val="Heading1"/>
      </w:pPr>
      <w:r>
        <w:t>Request a documented decision</w:t>
      </w:r>
    </w:p>
    <w:p>
      <w:r>
        <w:t>Use this request before treating a proposed change as approved. Attach enough detail for the authorized recipient to accept, reject or ask questions about the specific revision. Complete optional fields only where relevant.</w:t>
      </w:r>
    </w:p>
    <w:p>
      <w:r>
        <w:rPr>
          <w:b/>
        </w:rPr>
        <w:t xml:space="preserve">Project contract and change ID: </w:t>
      </w:r>
      <w:r>
        <w:t>[enter here]</w:t>
      </w:r>
    </w:p>
    <w:p>
      <w:r>
        <w:rPr>
          <w:b/>
        </w:rPr>
        <w:t xml:space="preserve">Request revision and date: </w:t>
      </w:r>
      <w:r>
        <w:t>[enter here]</w:t>
      </w:r>
    </w:p>
    <w:p>
      <w:r>
        <w:rPr>
          <w:b/>
        </w:rPr>
        <w:t xml:space="preserve">Requester and recipient with roles: </w:t>
      </w:r>
      <w:r>
        <w:t>[enter here]</w:t>
      </w:r>
    </w:p>
    <w:p>
      <w:r>
        <w:rPr>
          <w:b/>
        </w:rPr>
        <w:t xml:space="preserve">Reason client selection concealed condition or other: </w:t>
      </w:r>
      <w:r>
        <w:t>[enter here]</w:t>
      </w:r>
    </w:p>
    <w:p>
      <w:r>
        <w:rPr>
          <w:b/>
        </w:rPr>
        <w:t xml:space="preserve">Original drawing clause or quantity: </w:t>
      </w:r>
      <w:r>
        <w:t>[enter here]</w:t>
      </w:r>
    </w:p>
    <w:p>
      <w:r>
        <w:rPr>
          <w:b/>
        </w:rPr>
        <w:t xml:space="preserve">Proposed scope and exclusions: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Item</w:t>
            </w:r>
          </w:p>
        </w:tc>
        <w:tc>
          <w:tcPr>
            <w:tcW w:type="dxa" w:w="2484"/>
            <w:shd w:val="clear" w:fill="DDE8EF"/>
          </w:tcPr>
          <w:p>
            <w:r>
              <w:rPr>
                <w:b/>
                <w:sz w:val="18"/>
              </w:rPr>
              <w:t>Original requirement</w:t>
            </w:r>
          </w:p>
        </w:tc>
        <w:tc>
          <w:tcPr>
            <w:tcW w:type="dxa" w:w="2484"/>
            <w:shd w:val="clear" w:fill="DDE8EF"/>
          </w:tcPr>
          <w:p>
            <w:r>
              <w:rPr>
                <w:b/>
                <w:sz w:val="18"/>
              </w:rPr>
              <w:t>Requested change</w:t>
            </w:r>
          </w:p>
        </w:tc>
        <w:tc>
          <w:tcPr>
            <w:tcW w:type="dxa" w:w="2484"/>
            <w:shd w:val="clear" w:fill="DDE8EF"/>
          </w:tcPr>
          <w:p>
            <w:r>
              <w:rPr>
                <w:b/>
                <w:sz w:val="18"/>
              </w:rPr>
              <w:t>Evidence / drawing</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Proposed price before tax and calculation reference: </w:t>
      </w:r>
      <w:r>
        <w:t>[enter here]</w:t>
      </w:r>
    </w:p>
    <w:p>
      <w:r>
        <w:rPr>
          <w:b/>
        </w:rPr>
        <w:t xml:space="preserve">Tax basis and gross requested amount: </w:t>
      </w:r>
      <w:r>
        <w:t>[enter here]</w:t>
      </w:r>
    </w:p>
    <w:p>
      <w:r>
        <w:br w:type="page"/>
      </w:r>
    </w:p>
    <w:p>
      <w:pPr>
        <w:pStyle w:val="Heading1"/>
      </w:pPr>
      <w:r>
        <w:t>State consequences and obtain the response</w:t>
      </w:r>
    </w:p>
    <w:p>
      <w:r>
        <w:rPr>
          <w:b/>
        </w:rPr>
        <w:t xml:space="preserve">Affected activity and current milestone: </w:t>
      </w:r>
      <w:r>
        <w:t>[enter here]</w:t>
      </w:r>
    </w:p>
    <w:p>
      <w:r>
        <w:rPr>
          <w:b/>
        </w:rPr>
        <w:t xml:space="preserve">Estimated duration and schedule assumptions: </w:t>
      </w:r>
      <w:r>
        <w:t>[enter here]</w:t>
      </w:r>
    </w:p>
    <w:p>
      <w:r>
        <w:rPr>
          <w:b/>
        </w:rPr>
        <w:t xml:space="preserve">Materials lead time and decision needed by: </w:t>
      </w:r>
      <w:r>
        <w:t>[enter here]</w:t>
      </w:r>
    </w:p>
    <w:p>
      <w:r>
        <w:rPr>
          <w:b/>
        </w:rPr>
        <w:t xml:space="preserve">Optional alternatives and respective costs: </w:t>
      </w:r>
      <w:r>
        <w:t>[enter here]</w:t>
      </w:r>
    </w:p>
    <w:p>
      <w:r>
        <w:rPr>
          <w:b/>
        </w:rPr>
        <w:t xml:space="preserve">Work status not started underway or complete: </w:t>
      </w:r>
      <w:r>
        <w:t>[enter here]</w:t>
      </w:r>
    </w:p>
    <w:p>
      <w:r>
        <w:rPr>
          <w:b/>
        </w:rPr>
        <w:t xml:space="preserve">Authority for any work already performed: </w:t>
      </w:r>
      <w:r>
        <w:t>[enter here]</w:t>
      </w:r>
    </w:p>
    <w:p>
      <w:r>
        <w:t>Suggested request: Please review change [ID/revision] for [scope]. The attached price is [basis] and the schedule effect is [proposal or unresolved]. Please confirm your decision and authority in writing. The requested decision date [date] is an administrative planning target. We have not treated this request as approval.</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Recipient decision</w:t>
            </w:r>
          </w:p>
        </w:tc>
        <w:tc>
          <w:tcPr>
            <w:tcW w:type="dxa" w:w="3312"/>
            <w:shd w:val="clear" w:fill="DDE8EF"/>
          </w:tcPr>
          <w:p>
            <w:r>
              <w:rPr>
                <w:b/>
                <w:sz w:val="18"/>
              </w:rPr>
              <w:t>Details / conditions</w:t>
            </w:r>
          </w:p>
        </w:tc>
        <w:tc>
          <w:tcPr>
            <w:tcW w:type="dxa" w:w="3312"/>
            <w:shd w:val="clear" w:fill="DDE8EF"/>
          </w:tcPr>
          <w:p>
            <w:r>
              <w:rPr>
                <w:b/>
                <w:sz w:val="18"/>
              </w:rPr>
              <w:t>Name capacity and date</w:t>
            </w:r>
          </w:p>
        </w:tc>
      </w:tr>
      <w:tr>
        <w:tc>
          <w:tcPr>
            <w:tcW w:type="dxa" w:w="3312"/>
          </w:tcPr>
          <w:p>
            <w:r>
              <w:rPr>
                <w:sz w:val="18"/>
              </w:rPr>
              <w:t>Approved revision</w:t>
            </w:r>
          </w:p>
        </w:tc>
        <w:tc>
          <w:tcPr>
            <w:tcW w:type="dxa" w:w="3312"/>
          </w:tcPr>
          <w:p>
            <w:r>
              <w:rPr>
                <w:sz w:val="18"/>
              </w:rPr>
              <w:t>[enter]</w:t>
            </w:r>
          </w:p>
        </w:tc>
        <w:tc>
          <w:tcPr>
            <w:tcW w:type="dxa" w:w="3312"/>
          </w:tcPr>
          <w:p>
            <w:r>
              <w:rPr>
                <w:sz w:val="18"/>
              </w:rPr>
              <w:t>[enter]</w:t>
            </w:r>
          </w:p>
        </w:tc>
      </w:tr>
      <w:tr>
        <w:tc>
          <w:tcPr>
            <w:tcW w:type="dxa" w:w="3312"/>
          </w:tcPr>
          <w:p>
            <w:r>
              <w:rPr>
                <w:sz w:val="18"/>
              </w:rPr>
              <w:t>Rejected or revised request</w:t>
            </w:r>
          </w:p>
        </w:tc>
        <w:tc>
          <w:tcPr>
            <w:tcW w:type="dxa" w:w="3312"/>
          </w:tcPr>
          <w:p>
            <w:r>
              <w:rPr>
                <w:sz w:val="18"/>
              </w:rPr>
              <w:t>[enter]</w:t>
            </w:r>
          </w:p>
        </w:tc>
        <w:tc>
          <w:tcPr>
            <w:tcW w:type="dxa" w:w="3312"/>
          </w:tcPr>
          <w:p>
            <w:r>
              <w:rPr>
                <w:sz w:val="18"/>
              </w:rPr>
              <w:t>[enter]</w:t>
            </w:r>
          </w:p>
        </w:tc>
      </w:tr>
      <w:tr>
        <w:tc>
          <w:tcPr>
            <w:tcW w:type="dxa" w:w="3312"/>
          </w:tcPr>
          <w:p>
            <w:r>
              <w:rPr>
                <w:sz w:val="18"/>
              </w:rPr>
              <w:t>Further information needed</w:t>
            </w:r>
          </w:p>
        </w:tc>
        <w:tc>
          <w:tcPr>
            <w:tcW w:type="dxa" w:w="3312"/>
          </w:tcPr>
          <w:p>
            <w:r>
              <w:rPr>
                <w:sz w:val="18"/>
              </w:rPr>
              <w:t>[enter]</w:t>
            </w:r>
          </w:p>
        </w:tc>
        <w:tc>
          <w:tcPr>
            <w:tcW w:type="dxa" w:w="3312"/>
          </w:tcPr>
          <w:p>
            <w:r>
              <w:rPr>
                <w:sz w:val="18"/>
              </w:rPr>
              <w:t>[enter]</w:t>
            </w:r>
          </w:p>
        </w:tc>
      </w:tr>
    </w:tbl>
    <w:p/>
    <w:p>
      <w:r>
        <w:rPr>
          <w:b/>
        </w:rPr>
        <w:t xml:space="preserve">Response received and evidence location: </w:t>
      </w:r>
      <w:r>
        <w:t>[enter here]</w:t>
      </w:r>
    </w:p>
    <w:p>
      <w:r>
        <w:rPr>
          <w:b/>
        </w:rPr>
        <w:t xml:space="preserve">Next owner action and target: </w:t>
      </w:r>
      <w:r>
        <w:t>[enter here]</w:t>
      </w:r>
    </w:p>
    <w:p>
      <w:r>
        <w:rPr>
          <w:b/>
        </w:rPr>
        <w:t xml:space="preserve">Approved change-order reference if issued: </w:t>
      </w:r>
      <w:r>
        <w:t>[enter here]</w:t>
      </w:r>
    </w:p>
    <w:p>
      <w:r>
        <w:t>Do not infer acceptance from silence. Record any contractual or legal notice question for qualified review before relying on a deadline or changing performance.</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EP04-03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order request</dc:title>
  <dc:subject>EP04-03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