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Response to a client refund request</w:t>
      </w:r>
    </w:p>
    <w:p>
      <w:r>
        <w:rPr>
          <w:color w:val="55626B"/>
        </w:rPr>
        <w:t>General information to help you organise your paperwork. Not legal advice.</w:t>
      </w:r>
    </w:p>
    <w:p>
      <w:pPr>
        <w:pStyle w:val="Heading1"/>
      </w:pPr>
      <w:r>
        <w:t>Acknowledge and identify the dispute</w:t>
      </w:r>
    </w:p>
    <w:p>
      <w:r>
        <w:t>Select wording that matches verified facts. Do not promise a refund that has not been authorized or reject one solely because funds were spent. This correspondence is not a substitute for any required statutory response.</w:t>
      </w:r>
    </w:p>
    <w:p>
      <w:r>
        <w:rPr>
          <w:b/>
        </w:rPr>
        <w:t xml:space="preserve">Date project and contract: </w:t>
      </w:r>
      <w:r>
        <w:t>[enter here]</w:t>
      </w:r>
    </w:p>
    <w:p>
      <w:r>
        <w:rPr>
          <w:b/>
        </w:rPr>
        <w:t xml:space="preserve">Client and contractor legal names: </w:t>
      </w:r>
      <w:r>
        <w:t>[enter here]</w:t>
      </w:r>
    </w:p>
    <w:p>
      <w:r>
        <w:rPr>
          <w:b/>
        </w:rPr>
        <w:t xml:space="preserve">Refund request received date and method: </w:t>
      </w:r>
      <w:r>
        <w:t>[enter here]</w:t>
      </w:r>
    </w:p>
    <w:p>
      <w:r>
        <w:rPr>
          <w:b/>
        </w:rPr>
        <w:t xml:space="preserve">Requested amount and stated grounds: </w:t>
      </w:r>
      <w:r>
        <w:t>[enter here]</w:t>
      </w:r>
    </w:p>
    <w:p>
      <w:r>
        <w:rPr>
          <w:b/>
        </w:rPr>
        <w:t xml:space="preserve">Verified receipts prior refunds and reversals: </w:t>
      </w:r>
      <w:r>
        <w:t>[enter here]</w:t>
      </w:r>
    </w:p>
    <w:p>
      <w:r>
        <w:rPr>
          <w:b/>
        </w:rPr>
        <w:t xml:space="preserve">Contact and response target: </w:t>
      </w:r>
      <w:r>
        <w:t>[enter here]</w:t>
      </w:r>
    </w:p>
    <w:p>
      <w:r>
        <w:t>Dear [recipient],</w:t>
        <w:br/>
        <w:t>We acknowledge your request dated [date] for a refund of [amount] concerning [project]. Our records show [cleared receipts], [refunds already paid] and [posted reversals], leaving [net cash held]. Please let us know if your records differ and provide the relevant transaction references.</w:t>
      </w:r>
    </w:p>
    <w:p>
      <w:r>
        <w:t>We are reviewing [specific contract or cancellation issue]. Proposed charges, if any, are itemized with evidence in [attachment]; disputed or unverified items are identified separately. We do not treat the deposit label or our expenditure alone as deciding the outcome.</w:t>
      </w:r>
    </w:p>
    <w:p>
      <w:r>
        <w:br w:type="page"/>
      </w:r>
    </w:p>
    <w:p>
      <w:pPr>
        <w:pStyle w:val="Heading1"/>
      </w:pPr>
      <w:r>
        <w:t>Explain the authorized next step</w:t>
      </w:r>
    </w:p>
    <w:p>
      <w:r>
        <w:rPr>
          <w:b/>
        </w:rPr>
        <w:t xml:space="preserve">Account attachment and version: </w:t>
      </w:r>
      <w:r>
        <w:t>[enter here]</w:t>
      </w:r>
    </w:p>
    <w:p>
      <w:r>
        <w:rPr>
          <w:b/>
        </w:rPr>
        <w:t xml:space="preserve">Items agreed and items unresolved: </w:t>
      </w:r>
      <w:r>
        <w:t>[enter here]</w:t>
      </w:r>
    </w:p>
    <w:p>
      <w:r>
        <w:rPr>
          <w:b/>
        </w:rPr>
        <w:t xml:space="preserve">Reviewer and verified response obligation: </w:t>
      </w:r>
      <w:r>
        <w:t>[enter here]</w:t>
      </w:r>
    </w:p>
    <w:p>
      <w:r>
        <w:rPr>
          <w:b/>
        </w:rPr>
        <w:t xml:space="preserve">Authorized refund or further information needed: </w:t>
      </w:r>
      <w:r>
        <w:t>[enter here]</w:t>
      </w:r>
    </w:p>
    <w:p>
      <w:r>
        <w:rPr>
          <w:b/>
        </w:rPr>
        <w:t xml:space="preserve">Payment method to verify securely: </w:t>
      </w:r>
      <w:r>
        <w:t>[enter here]</w:t>
      </w:r>
    </w:p>
    <w:p>
      <w:r>
        <w:rPr>
          <w:b/>
        </w:rPr>
        <w:t xml:space="preserve">Sender name role signature and date: </w:t>
      </w:r>
      <w:r>
        <w:t>[enter here]</w:t>
      </w:r>
    </w:p>
    <w:p>
      <w:r>
        <w:t>Use only the applicable option: [A: A refund of amount has been authorized on the recorded basis and will be processed by confirmed date.] [B: The following specific records or legal questions remain unresolved: list; responsible person and next update.] Do not use an internal target to extend a mandatory obligation.</w:t>
      </w:r>
    </w:p>
    <w:p>
      <w:r>
        <w:t>☐  The proposed amount accounts for refunds and chargebacks once.</w:t>
      </w:r>
    </w:p>
    <w:p>
      <w:r>
        <w:t>☐  No unreviewed penalty or blanket forfeiture is asserted.</w:t>
      </w:r>
    </w:p>
    <w:p>
      <w:r>
        <w:t>☐  Any partial payment is described accurately without an implied full release.</w:t>
      </w:r>
    </w:p>
    <w:p>
      <w:r>
        <w:t>☐  Sent version and delivery evidence are retained.</w:t>
      </w:r>
    </w:p>
    <w:p>
      <w:r>
        <w:rPr>
          <w:b/>
        </w:rPr>
        <w:t xml:space="preserve">Actual dispatch and receipt evidence: </w:t>
      </w:r>
      <w:r>
        <w:t>[enter here]</w:t>
      </w:r>
    </w:p>
    <w:p>
      <w:r>
        <w:rPr>
          <w:b/>
        </w:rPr>
        <w:t xml:space="preserve">Client response and next action: </w:t>
      </w:r>
      <w:r>
        <w:t>[enter here]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EP08-03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a client refund request</dc:title>
  <dc:subject>EP08-03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