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Notice of intended suspension (template)</w:t>
      </w:r>
    </w:p>
    <w:p>
      <w:r>
        <w:rPr>
          <w:color w:val="55626B"/>
        </w:rPr>
        <w:t>General information to help you organise your paperwork. Not legal advice.</w:t>
      </w:r>
    </w:p>
    <w:p>
      <w:pPr>
        <w:pStyle w:val="Heading1"/>
      </w:pPr>
      <w:r>
        <w:t>Record the proposed action and prerequisites</w:t>
      </w:r>
    </w:p>
    <w:p>
      <w:r>
        <w:t>Use only after qualified review confirms the relevant contractual or legal basis and all prerequisites. This document is not permission to stop work. Confirm current receipts and responses before dispatch and again before any action.</w:t>
      </w:r>
    </w:p>
    <w:p>
      <w:r>
        <w:rPr>
          <w:b/>
        </w:rPr>
        <w:t xml:space="preserve">Date project contract and parties: </w:t>
      </w:r>
      <w:r>
        <w:t>[enter here]</w:t>
      </w:r>
    </w:p>
    <w:p>
      <w:r>
        <w:rPr>
          <w:b/>
        </w:rPr>
        <w:t xml:space="preserve">Authorized recipient and notice method: </w:t>
      </w:r>
      <w:r>
        <w:t>[enter here]</w:t>
      </w:r>
    </w:p>
    <w:p>
      <w:r>
        <w:rPr>
          <w:b/>
        </w:rPr>
        <w:t xml:space="preserve">Prior default notice and delivery evidence: </w:t>
      </w:r>
      <w:r>
        <w:t>[enter here]</w:t>
      </w:r>
    </w:p>
    <w:p>
      <w:r>
        <w:rPr>
          <w:b/>
        </w:rPr>
        <w:t xml:space="preserve">Reviewed suspension basis and clause: </w:t>
      </w:r>
      <w:r>
        <w:t>[enter here]</w:t>
      </w:r>
    </w:p>
    <w:p>
      <w:r>
        <w:rPr>
          <w:b/>
        </w:rPr>
        <w:t xml:space="preserve">Outstanding default relied on: </w:t>
      </w:r>
      <w:r>
        <w:t>[enter here]</w:t>
      </w:r>
    </w:p>
    <w:p>
      <w:r>
        <w:rPr>
          <w:b/>
        </w:rPr>
        <w:t xml:space="preserve">Conditions confirmed by reviewer and date: </w:t>
      </w:r>
      <w:r>
        <w:t>[enter here]</w:t>
      </w:r>
    </w:p>
    <w:p>
      <w:r>
        <w:rPr>
          <w:b/>
        </w:rPr>
        <w:t xml:space="preserve">Proposed effective date time and affected scope: </w:t>
      </w:r>
      <w:r>
        <w:t>[enter here]</w:t>
      </w:r>
    </w:p>
    <w:p>
      <w:r>
        <w:t>To [recipient],</w:t>
        <w:br/>
        <w:t>We refer to [prior notice and evidence] concerning [specific default]. As of [verified snapshot], [facts still outstanding]. Subject to [all applicable conditions and reviewed wording], we give notice of our intended suspension of [defined work] from [confirmed time/date].</w:t>
      </w:r>
    </w:p>
    <w:p>
      <w:r>
        <w:t>The proposed action is limited to [scope]. The following protective or essential tasks will continue under [responsible arrangement]: [list]. This draft makes no assumption that all site activity may cease.</w:t>
      </w:r>
    </w:p>
    <w:p>
      <w:r>
        <w:br w:type="page"/>
      </w:r>
    </w:p>
    <w:p>
      <w:pPr>
        <w:pStyle w:val="Heading1"/>
      </w:pPr>
      <w:r>
        <w:t>Communicate arrangements and monitor change</w:t>
      </w:r>
    </w:p>
    <w:p>
      <w:r>
        <w:t>Please contact [authorized person] regarding [remedy or response] and the site arrangements. We will reassess the intended action if [payment, response or other relevant event] occurs. Proposed resumption conditions are [reviewed conditions], subject to written confirmation.</w:t>
      </w:r>
    </w:p>
    <w:p>
      <w:r>
        <w:t>Signed [authorized name and role] on [date].</w:t>
      </w:r>
    </w:p>
    <w:p>
      <w:r>
        <w:rPr>
          <w:b/>
        </w:rPr>
        <w:t xml:space="preserve">Site custodian access and emergency contact: </w:t>
      </w:r>
      <w:r>
        <w:t>[enter here]</w:t>
      </w:r>
    </w:p>
    <w:p>
      <w:r>
        <w:rPr>
          <w:b/>
        </w:rPr>
        <w:t xml:space="preserve">Materials and equipment remaining on site: </w:t>
      </w:r>
      <w:r>
        <w:t>[enter here]</w:t>
      </w:r>
    </w:p>
    <w:p>
      <w:r>
        <w:rPr>
          <w:b/>
        </w:rPr>
        <w:t xml:space="preserve">Required third-party notifications: </w:t>
      </w:r>
      <w:r>
        <w:t>[enter here]</w:t>
      </w:r>
    </w:p>
    <w:p>
      <w:r>
        <w:rPr>
          <w:b/>
        </w:rPr>
        <w:t xml:space="preserve">Legal dispatch authorization and limits: </w:t>
      </w:r>
      <w:r>
        <w:t>[enter here]</w:t>
      </w:r>
    </w:p>
    <w:p>
      <w:r>
        <w:rPr>
          <w:b/>
        </w:rPr>
        <w:t xml:space="preserve">Safety readiness approval separately recorded: </w:t>
      </w:r>
      <w:r>
        <w:t>[enter here]</w:t>
      </w:r>
    </w:p>
    <w:p>
      <w:r>
        <w:rPr>
          <w:b/>
        </w:rPr>
        <w:t xml:space="preserve">Receipt evidence and final pre-action check: </w:t>
      </w:r>
      <w:r>
        <w:t>[enter here]</w:t>
      </w:r>
    </w:p>
    <w:p>
      <w:r>
        <w:rPr>
          <w:b/>
        </w:rPr>
        <w:t xml:space="preserve">Decision to proceed defer or withdraw and reason: </w:t>
      </w:r>
      <w:r>
        <w:t>[enter here]</w:t>
      </w:r>
    </w:p>
    <w:p>
      <w:r>
        <w:t>☐  The effective date and notice method have been verified.</w:t>
      </w:r>
    </w:p>
    <w:p>
      <w:r>
        <w:t>☐  The scope excludes any work that must continue.</w:t>
      </w:r>
    </w:p>
    <w:p>
      <w:r>
        <w:t>☐  No property removal or site abandonment is implied.</w:t>
      </w:r>
    </w:p>
    <w:p>
      <w:r>
        <w:t>☐  Payment and responses are monitored until action.</w:t>
      </w:r>
    </w:p>
    <w:p>
      <w:r>
        <w:t>☐  A resumption and monitoring plan is assigned.</w:t>
      </w:r>
    </w:p>
    <w:p>
      <w:r>
        <w:t>Do not send or act on this draft while its basis, conditions or timing remain unresolved.</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EP06-06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intended suspension (template)</dc:title>
  <dc:subject>EP06-06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